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B3" w:rsidRPr="006228B3" w:rsidRDefault="006228B3" w:rsidP="006228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bookmarkStart w:id="0" w:name="_GoBack"/>
      <w:r w:rsidRPr="006228B3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ARRAS</w:t>
      </w:r>
    </w:p>
    <w:bookmarkEnd w:id="0"/>
    <w:p w:rsidR="006228B3" w:rsidRDefault="006228B3" w:rsidP="006228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COMPROMITENTE:  ... (Nome, Nacionalidade, Estado Civil, Profissão, Carteira de Identidade nº ..., C.P.F. nº ..., residente e domiciliado na Rua ..., nº</w:t>
      </w:r>
      <w:proofErr w:type="gramStart"/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....</w:t>
      </w:r>
      <w:proofErr w:type="gramEnd"/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bairro ....., </w:t>
      </w:r>
      <w:proofErr w:type="spellStart"/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Cep</w:t>
      </w:r>
      <w:proofErr w:type="spellEnd"/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...., Cidade ...., no Estado ....)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COMPROMISSÁRIO: ... (Nome, Nacionalidade, Estado Civil, Profissão, Carteira de Identidade nº ..., C.P.F. nº ..., residente e domiciliado na Rua</w:t>
      </w:r>
      <w:proofErr w:type="gramStart"/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....</w:t>
      </w:r>
      <w:proofErr w:type="gramEnd"/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nº ...., bairro ..., </w:t>
      </w:r>
      <w:proofErr w:type="spellStart"/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Cep</w:t>
      </w:r>
      <w:proofErr w:type="spellEnd"/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...., Cidade ...., no Estado...).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CLÁUSULA PRIMEIRA: 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Pelo presente contrato, o compromitente declara ter recebido do compromissário a importância de R$ 500,00 (qui</w:t>
      </w: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softHyphen/>
        <w:t>nhentos reais), da qual dá quitação, como sinal e princípio de pa</w:t>
      </w: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softHyphen/>
        <w:t>gamento do preço total, certo e ajustado, de R$ 3.000,00 (três mil reais), quantia pela qual se compromete a vender-lhe o veículo de sua propriedade a seguir descrito e caracterizado: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Um automóvel ... </w:t>
      </w:r>
      <w:proofErr w:type="gramStart"/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( descrição</w:t>
      </w:r>
      <w:proofErr w:type="gramEnd"/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detalhada do objeto: marca ..., modelo ..., cor ..., placa ..., ano ....)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               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Parágrafo Primeiro: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 pagamento restante será feito ao compromissário nas seguintes condições: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R$ 2.500,00 (dois mil e quinhentos reais) pagos integralmente e entregues depois de passados 30 (trinta) dias da data da assinatura deste instrumento.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CLÁUSULA SEGUNDA: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Todas as despesas advindas da presente transação serão de responsabilidade do compromissário, que desde já toma posse do referido automóvel.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CLÁUSULA TERCEIRA: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 ajuste em questão é celebrado pelas partes em caráter irrevogável e irretratável, na forma do disposto no art. 417 do Códi</w:t>
      </w: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softHyphen/>
        <w:t>go Civil, renunciando expressamente ao direito de arrependimento.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CLÁUSULA QUARTA: 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As partes elegem o foro da Comarca de... para dirimir quaisquer dúvidas decorrentes do presente instrumento.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i/>
          <w:iCs/>
          <w:color w:val="333333"/>
          <w:sz w:val="24"/>
          <w:szCs w:val="24"/>
          <w:lang w:eastAsia="pt-BR"/>
        </w:rPr>
        <w:t> 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 por estarem, assim, justos e contratados, assinam o presente contrato em duas vias de igual teor.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...............de...................................de............</w:t>
      </w:r>
    </w:p>
    <w:p w:rsidR="006228B3" w:rsidRDefault="006228B3" w:rsidP="006228B3">
      <w:pPr>
        <w:shd w:val="clear" w:color="auto" w:fill="FFFFFF"/>
        <w:spacing w:after="0" w:line="36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Compromitente</w:t>
      </w:r>
    </w:p>
    <w:p w:rsidR="006228B3" w:rsidRDefault="006228B3" w:rsidP="006228B3">
      <w:pPr>
        <w:shd w:val="clear" w:color="auto" w:fill="FFFFFF"/>
        <w:spacing w:after="0" w:line="36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6228B3" w:rsidRDefault="006228B3" w:rsidP="006228B3">
      <w:pPr>
        <w:shd w:val="clear" w:color="auto" w:fill="FFFFFF"/>
        <w:spacing w:after="0" w:line="360" w:lineRule="auto"/>
        <w:ind w:firstLine="851"/>
        <w:jc w:val="righ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Compromissário</w:t>
      </w:r>
    </w:p>
    <w:p w:rsid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6228B3" w:rsidRPr="006228B3" w:rsidRDefault="006228B3" w:rsidP="006228B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31161A" w:rsidRPr="006228B3" w:rsidRDefault="006228B3" w:rsidP="006228B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228B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Observações: As cláusulas contratuais devem ser alteradas e ou adaptadas para atender aos interesses, eventuais negociações das partes e para adequá-las às situações específicas de cada caso.</w:t>
      </w:r>
    </w:p>
    <w:sectPr w:rsidR="0031161A" w:rsidRPr="006228B3" w:rsidSect="006228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B3"/>
    <w:rsid w:val="0031161A"/>
    <w:rsid w:val="0062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2D154-C330-4699-994D-4F1E2D59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622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2018-06-05T13:54:00Z</dcterms:created>
  <dcterms:modified xsi:type="dcterms:W3CDTF">2018-06-05T13:58:00Z</dcterms:modified>
</cp:coreProperties>
</file>