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b/>
          <w:bCs/>
          <w:color w:val="000000"/>
          <w:sz w:val="24"/>
          <w:szCs w:val="24"/>
          <w:lang w:eastAsia="pt-BR"/>
        </w:rPr>
        <w:t>FATURIZAÇÃO (FACTORING)</w:t>
      </w:r>
    </w:p>
    <w:p w:rsidR="00542A80" w:rsidRPr="00542A80" w:rsidRDefault="00542A80" w:rsidP="00542A80">
      <w:pPr>
        <w:spacing w:after="0" w:line="240" w:lineRule="auto"/>
        <w:jc w:val="both"/>
        <w:rPr>
          <w:rFonts w:ascii="Arial" w:eastAsia="Times New Roman" w:hAnsi="Arial" w:cs="Arial"/>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xml:space="preserve">Pelo presente instrumento particular, as partes, de um lado ..., sociedade ... com sede na rua ..., inscrita no CNPJ sob nº ..., neste ato representada por ..., ora denominada simplesmente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 xml:space="preserve">, e de outro lado ..., sociedade com sede na rua ..., inscrita no </w:t>
      </w:r>
      <w:bookmarkStart w:id="0" w:name="_GoBack"/>
      <w:bookmarkEnd w:id="0"/>
      <w:r w:rsidRPr="00542A80">
        <w:rPr>
          <w:rFonts w:ascii="Arial" w:eastAsia="Times New Roman" w:hAnsi="Arial" w:cs="Arial"/>
          <w:color w:val="000000"/>
          <w:sz w:val="24"/>
          <w:szCs w:val="24"/>
          <w:lang w:eastAsia="pt-BR"/>
        </w:rPr>
        <w:t xml:space="preserve">CNPJ nº ..., neste ato representada por ..., doravante designada </w:t>
      </w:r>
      <w:proofErr w:type="spellStart"/>
      <w:r w:rsidRPr="00542A80">
        <w:rPr>
          <w:rFonts w:ascii="Arial" w:eastAsia="Times New Roman" w:hAnsi="Arial" w:cs="Arial"/>
          <w:color w:val="000000"/>
          <w:sz w:val="24"/>
          <w:szCs w:val="24"/>
          <w:lang w:eastAsia="pt-BR"/>
        </w:rPr>
        <w:t>Faturizado</w:t>
      </w:r>
      <w:proofErr w:type="spellEnd"/>
      <w:r w:rsidRPr="00542A80">
        <w:rPr>
          <w:rFonts w:ascii="Arial" w:eastAsia="Times New Roman" w:hAnsi="Arial" w:cs="Arial"/>
          <w:color w:val="000000"/>
          <w:sz w:val="24"/>
          <w:szCs w:val="24"/>
          <w:lang w:eastAsia="pt-BR"/>
        </w:rPr>
        <w:t xml:space="preserve">, considerando que 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 xml:space="preserve">, dedicando-se à prática de operações de </w:t>
      </w:r>
      <w:proofErr w:type="spellStart"/>
      <w:r w:rsidRPr="00542A80">
        <w:rPr>
          <w:rFonts w:ascii="Arial" w:eastAsia="Times New Roman" w:hAnsi="Arial" w:cs="Arial"/>
          <w:color w:val="000000"/>
          <w:sz w:val="24"/>
          <w:szCs w:val="24"/>
          <w:lang w:eastAsia="pt-BR"/>
        </w:rPr>
        <w:t>faturização</w:t>
      </w:r>
      <w:proofErr w:type="spellEnd"/>
      <w:r w:rsidRPr="00542A80">
        <w:rPr>
          <w:rFonts w:ascii="Arial" w:eastAsia="Times New Roman" w:hAnsi="Arial" w:cs="Arial"/>
          <w:color w:val="000000"/>
          <w:sz w:val="24"/>
          <w:szCs w:val="24"/>
          <w:lang w:eastAsia="pt-BR"/>
        </w:rPr>
        <w:t xml:space="preserve"> e a negócios pertinentes a faturamentos e a direitos creditórios de terceiros, pretende adquirir os créditos do </w:t>
      </w:r>
      <w:proofErr w:type="spellStart"/>
      <w:r w:rsidRPr="00542A80">
        <w:rPr>
          <w:rFonts w:ascii="Arial" w:eastAsia="Times New Roman" w:hAnsi="Arial" w:cs="Arial"/>
          <w:color w:val="000000"/>
          <w:sz w:val="24"/>
          <w:szCs w:val="24"/>
          <w:lang w:eastAsia="pt-BR"/>
        </w:rPr>
        <w:t>Faturizado</w:t>
      </w:r>
      <w:proofErr w:type="spellEnd"/>
      <w:r w:rsidRPr="00542A80">
        <w:rPr>
          <w:rFonts w:ascii="Arial" w:eastAsia="Times New Roman" w:hAnsi="Arial" w:cs="Arial"/>
          <w:color w:val="000000"/>
          <w:sz w:val="24"/>
          <w:szCs w:val="24"/>
          <w:lang w:eastAsia="pt-BR"/>
        </w:rPr>
        <w:t xml:space="preserve">, prestando-lhe serviços de garantia, de gestão de crédito e de financiamento; e que o </w:t>
      </w:r>
      <w:proofErr w:type="spellStart"/>
      <w:r w:rsidRPr="00542A80">
        <w:rPr>
          <w:rFonts w:ascii="Arial" w:eastAsia="Times New Roman" w:hAnsi="Arial" w:cs="Arial"/>
          <w:color w:val="000000"/>
          <w:sz w:val="24"/>
          <w:szCs w:val="24"/>
          <w:lang w:eastAsia="pt-BR"/>
        </w:rPr>
        <w:t>Faturizado</w:t>
      </w:r>
      <w:proofErr w:type="spellEnd"/>
      <w:r w:rsidRPr="00542A80">
        <w:rPr>
          <w:rFonts w:ascii="Arial" w:eastAsia="Times New Roman" w:hAnsi="Arial" w:cs="Arial"/>
          <w:color w:val="000000"/>
          <w:sz w:val="24"/>
          <w:szCs w:val="24"/>
          <w:lang w:eastAsia="pt-BR"/>
        </w:rPr>
        <w:t xml:space="preserve">, cuja atividade está relacionada à comercialização de produtos ..., visa obter aqueles serviços do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 xml:space="preserve"> e ceder seus direitos creditórios, decorrentes de compra e venda a prazo ao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 ajustam entre si o presente contrato, que se regerá pelas cláusulas que se seguem:</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1. Este contrato permanecerá em vigor pelo prazo de ... (...) anos, a partir da data de sua assinatura, podendo ser renovado, automaticamente, por igual período, exceto se qualquer um dos contraentes, com antecedência de ... (...) dias, antes do vencimento do contrato, apresentar por escrito uma notificação, desistindo da renovação.</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2. Dever-se-ão interpretar do seguinte modo, neste contrato, os termos:</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xml:space="preserve">a) "devedor do crédito cedido" ou "cliente", como qualquer pessoa física ou jurídica que venha a celebrar com o </w:t>
      </w:r>
      <w:proofErr w:type="spellStart"/>
      <w:r w:rsidRPr="00542A80">
        <w:rPr>
          <w:rFonts w:ascii="Arial" w:eastAsia="Times New Roman" w:hAnsi="Arial" w:cs="Arial"/>
          <w:color w:val="000000"/>
          <w:sz w:val="24"/>
          <w:szCs w:val="24"/>
          <w:lang w:eastAsia="pt-BR"/>
        </w:rPr>
        <w:t>Faturizado</w:t>
      </w:r>
      <w:proofErr w:type="spellEnd"/>
      <w:r w:rsidRPr="00542A80">
        <w:rPr>
          <w:rFonts w:ascii="Arial" w:eastAsia="Times New Roman" w:hAnsi="Arial" w:cs="Arial"/>
          <w:color w:val="000000"/>
          <w:sz w:val="24"/>
          <w:szCs w:val="24"/>
          <w:lang w:eastAsia="pt-BR"/>
        </w:rPr>
        <w:t xml:space="preserve"> contrato de compra e venda a crédito, originando dívida representada por conta, fatura ou título de crédito;</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xml:space="preserve">b) "conta", como quaisquer quantias registradas na escrituração do </w:t>
      </w:r>
      <w:proofErr w:type="spellStart"/>
      <w:r w:rsidRPr="00542A80">
        <w:rPr>
          <w:rFonts w:ascii="Arial" w:eastAsia="Times New Roman" w:hAnsi="Arial" w:cs="Arial"/>
          <w:color w:val="000000"/>
          <w:sz w:val="24"/>
          <w:szCs w:val="24"/>
          <w:lang w:eastAsia="pt-BR"/>
        </w:rPr>
        <w:t>Faturizado</w:t>
      </w:r>
      <w:proofErr w:type="spellEnd"/>
      <w:r w:rsidRPr="00542A80">
        <w:rPr>
          <w:rFonts w:ascii="Arial" w:eastAsia="Times New Roman" w:hAnsi="Arial" w:cs="Arial"/>
          <w:color w:val="000000"/>
          <w:sz w:val="24"/>
          <w:szCs w:val="24"/>
          <w:lang w:eastAsia="pt-BR"/>
        </w:rPr>
        <w:t>, correspondentes àquela compra e venda a prazo e devidas pelo cliente;</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xml:space="preserve">c) "crédito cedido", como conta aprovada e adquirida pelo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 xml:space="preserve"> e devida pelo cliente.</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xml:space="preserve">3. 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 xml:space="preserve"> terá exclusivamente na aprovação e aquisição dos créditos do </w:t>
      </w:r>
      <w:proofErr w:type="spellStart"/>
      <w:r w:rsidRPr="00542A80">
        <w:rPr>
          <w:rFonts w:ascii="Arial" w:eastAsia="Times New Roman" w:hAnsi="Arial" w:cs="Arial"/>
          <w:color w:val="000000"/>
          <w:sz w:val="24"/>
          <w:szCs w:val="24"/>
          <w:lang w:eastAsia="pt-BR"/>
        </w:rPr>
        <w:t>Faturizado</w:t>
      </w:r>
      <w:proofErr w:type="spellEnd"/>
      <w:r w:rsidRPr="00542A80">
        <w:rPr>
          <w:rFonts w:ascii="Arial" w:eastAsia="Times New Roman" w:hAnsi="Arial" w:cs="Arial"/>
          <w:color w:val="000000"/>
          <w:sz w:val="24"/>
          <w:szCs w:val="24"/>
          <w:lang w:eastAsia="pt-BR"/>
        </w:rPr>
        <w:t xml:space="preserve">, que, por sua vez, não poderá celebrar </w:t>
      </w:r>
      <w:proofErr w:type="spellStart"/>
      <w:r w:rsidRPr="00542A80">
        <w:rPr>
          <w:rFonts w:ascii="Arial" w:eastAsia="Times New Roman" w:hAnsi="Arial" w:cs="Arial"/>
          <w:color w:val="000000"/>
          <w:sz w:val="24"/>
          <w:szCs w:val="24"/>
          <w:lang w:eastAsia="pt-BR"/>
        </w:rPr>
        <w:t>faturização</w:t>
      </w:r>
      <w:proofErr w:type="spellEnd"/>
      <w:r w:rsidRPr="00542A80">
        <w:rPr>
          <w:rFonts w:ascii="Arial" w:eastAsia="Times New Roman" w:hAnsi="Arial" w:cs="Arial"/>
          <w:color w:val="000000"/>
          <w:sz w:val="24"/>
          <w:szCs w:val="24"/>
          <w:lang w:eastAsia="pt-BR"/>
        </w:rPr>
        <w:t xml:space="preserve"> com outra empresa.</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xml:space="preserve">4. O </w:t>
      </w:r>
      <w:proofErr w:type="spellStart"/>
      <w:r w:rsidRPr="00542A80">
        <w:rPr>
          <w:rFonts w:ascii="Arial" w:eastAsia="Times New Roman" w:hAnsi="Arial" w:cs="Arial"/>
          <w:color w:val="000000"/>
          <w:sz w:val="24"/>
          <w:szCs w:val="24"/>
          <w:lang w:eastAsia="pt-BR"/>
        </w:rPr>
        <w:t>Faturizado</w:t>
      </w:r>
      <w:proofErr w:type="spellEnd"/>
      <w:r w:rsidRPr="00542A80">
        <w:rPr>
          <w:rFonts w:ascii="Arial" w:eastAsia="Times New Roman" w:hAnsi="Arial" w:cs="Arial"/>
          <w:color w:val="000000"/>
          <w:sz w:val="24"/>
          <w:szCs w:val="24"/>
          <w:lang w:eastAsia="pt-BR"/>
        </w:rPr>
        <w:t xml:space="preserve">, com a aprovação prévia do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 cederá os créditos decorrentes de compra e venda a termo, celebrada com o cliente, desde que os comprove, devidamente, por contas faturas ou títulos de crédito.</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xml:space="preserve">§ 1º 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 xml:space="preserve"> deverá ter livre acesso aos livros e documentos do </w:t>
      </w:r>
      <w:proofErr w:type="spellStart"/>
      <w:r w:rsidRPr="00542A80">
        <w:rPr>
          <w:rFonts w:ascii="Arial" w:eastAsia="Times New Roman" w:hAnsi="Arial" w:cs="Arial"/>
          <w:color w:val="000000"/>
          <w:sz w:val="24"/>
          <w:szCs w:val="24"/>
          <w:lang w:eastAsia="pt-BR"/>
        </w:rPr>
        <w:t>Faturizado</w:t>
      </w:r>
      <w:proofErr w:type="spellEnd"/>
      <w:r w:rsidRPr="00542A80">
        <w:rPr>
          <w:rFonts w:ascii="Arial" w:eastAsia="Times New Roman" w:hAnsi="Arial" w:cs="Arial"/>
          <w:color w:val="000000"/>
          <w:sz w:val="24"/>
          <w:szCs w:val="24"/>
          <w:lang w:eastAsia="pt-BR"/>
        </w:rPr>
        <w:t>, alusivos aos clientes, para verificar da conveniência, ou não, de sua aprovação total ou parcial.</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xml:space="preserve">§ 2º Se 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 xml:space="preserve"> não aprovar o crédito, o </w:t>
      </w:r>
      <w:proofErr w:type="spellStart"/>
      <w:r w:rsidRPr="00542A80">
        <w:rPr>
          <w:rFonts w:ascii="Arial" w:eastAsia="Times New Roman" w:hAnsi="Arial" w:cs="Arial"/>
          <w:color w:val="000000"/>
          <w:sz w:val="24"/>
          <w:szCs w:val="24"/>
          <w:lang w:eastAsia="pt-BR"/>
        </w:rPr>
        <w:t>Faturizado</w:t>
      </w:r>
      <w:proofErr w:type="spellEnd"/>
      <w:r w:rsidRPr="00542A80">
        <w:rPr>
          <w:rFonts w:ascii="Arial" w:eastAsia="Times New Roman" w:hAnsi="Arial" w:cs="Arial"/>
          <w:color w:val="000000"/>
          <w:sz w:val="24"/>
          <w:szCs w:val="24"/>
          <w:lang w:eastAsia="pt-BR"/>
        </w:rPr>
        <w:t xml:space="preserve"> poderá solicitar-lhe sua cobrança, e 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 que agirá na qualidade de mandatário, remeter-lhe-á a quantia recebida.</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xml:space="preserve">§ 3º Se 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 xml:space="preserve"> aprovar as contas, elas deverão ser-lhe entregues mediante </w:t>
      </w:r>
      <w:proofErr w:type="spellStart"/>
      <w:r w:rsidRPr="00542A80">
        <w:rPr>
          <w:rFonts w:ascii="Arial" w:eastAsia="Times New Roman" w:hAnsi="Arial" w:cs="Arial"/>
          <w:color w:val="000000"/>
          <w:sz w:val="24"/>
          <w:szCs w:val="24"/>
          <w:lang w:eastAsia="pt-BR"/>
        </w:rPr>
        <w:t>borberô</w:t>
      </w:r>
      <w:proofErr w:type="spellEnd"/>
      <w:r w:rsidRPr="00542A80">
        <w:rPr>
          <w:rFonts w:ascii="Arial" w:eastAsia="Times New Roman" w:hAnsi="Arial" w:cs="Arial"/>
          <w:color w:val="000000"/>
          <w:sz w:val="24"/>
          <w:szCs w:val="24"/>
          <w:lang w:eastAsia="pt-BR"/>
        </w:rPr>
        <w:t xml:space="preserve">, acompanhado de faturas, emitidas pelo </w:t>
      </w:r>
      <w:proofErr w:type="spellStart"/>
      <w:r w:rsidRPr="00542A80">
        <w:rPr>
          <w:rFonts w:ascii="Arial" w:eastAsia="Times New Roman" w:hAnsi="Arial" w:cs="Arial"/>
          <w:color w:val="000000"/>
          <w:sz w:val="24"/>
          <w:szCs w:val="24"/>
          <w:lang w:eastAsia="pt-BR"/>
        </w:rPr>
        <w:t>Faturizado</w:t>
      </w:r>
      <w:proofErr w:type="spellEnd"/>
      <w:r w:rsidRPr="00542A80">
        <w:rPr>
          <w:rFonts w:ascii="Arial" w:eastAsia="Times New Roman" w:hAnsi="Arial" w:cs="Arial"/>
          <w:color w:val="000000"/>
          <w:sz w:val="24"/>
          <w:szCs w:val="24"/>
          <w:lang w:eastAsia="pt-BR"/>
        </w:rPr>
        <w:t xml:space="preserve">, dos documentos atinentes à compra e venda e dos títulos de créditos endossados pelo </w:t>
      </w:r>
      <w:proofErr w:type="spellStart"/>
      <w:r w:rsidRPr="00542A80">
        <w:rPr>
          <w:rFonts w:ascii="Arial" w:eastAsia="Times New Roman" w:hAnsi="Arial" w:cs="Arial"/>
          <w:color w:val="000000"/>
          <w:sz w:val="24"/>
          <w:szCs w:val="24"/>
          <w:lang w:eastAsia="pt-BR"/>
        </w:rPr>
        <w:t>Faturizado</w:t>
      </w:r>
      <w:proofErr w:type="spellEnd"/>
      <w:r w:rsidRPr="00542A80">
        <w:rPr>
          <w:rFonts w:ascii="Arial" w:eastAsia="Times New Roman" w:hAnsi="Arial" w:cs="Arial"/>
          <w:color w:val="000000"/>
          <w:sz w:val="24"/>
          <w:szCs w:val="24"/>
          <w:lang w:eastAsia="pt-BR"/>
        </w:rPr>
        <w:t xml:space="preserve"> em favor do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xml:space="preserve">5. Se o crédito for aprovado e cedido, 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 xml:space="preserve"> sub-rogar-se-á nos direitos creditórios do </w:t>
      </w:r>
      <w:proofErr w:type="spellStart"/>
      <w:r w:rsidRPr="00542A80">
        <w:rPr>
          <w:rFonts w:ascii="Arial" w:eastAsia="Times New Roman" w:hAnsi="Arial" w:cs="Arial"/>
          <w:color w:val="000000"/>
          <w:sz w:val="24"/>
          <w:szCs w:val="24"/>
          <w:lang w:eastAsia="pt-BR"/>
        </w:rPr>
        <w:t>Faturizado</w:t>
      </w:r>
      <w:proofErr w:type="spellEnd"/>
      <w:r w:rsidRPr="00542A80">
        <w:rPr>
          <w:rFonts w:ascii="Arial" w:eastAsia="Times New Roman" w:hAnsi="Arial" w:cs="Arial"/>
          <w:color w:val="000000"/>
          <w:sz w:val="24"/>
          <w:szCs w:val="24"/>
          <w:lang w:eastAsia="pt-BR"/>
        </w:rPr>
        <w:t xml:space="preserve">, responsabilizando-se pela sua cobrança, assumindo os riscos daí </w:t>
      </w:r>
      <w:proofErr w:type="spellStart"/>
      <w:proofErr w:type="gramStart"/>
      <w:r w:rsidRPr="00542A80">
        <w:rPr>
          <w:rFonts w:ascii="Arial" w:eastAsia="Times New Roman" w:hAnsi="Arial" w:cs="Arial"/>
          <w:color w:val="000000"/>
          <w:sz w:val="24"/>
          <w:szCs w:val="24"/>
          <w:lang w:eastAsia="pt-BR"/>
        </w:rPr>
        <w:lastRenderedPageBreak/>
        <w:t>decorrente,sem</w:t>
      </w:r>
      <w:proofErr w:type="spellEnd"/>
      <w:proofErr w:type="gramEnd"/>
      <w:r w:rsidRPr="00542A80">
        <w:rPr>
          <w:rFonts w:ascii="Arial" w:eastAsia="Times New Roman" w:hAnsi="Arial" w:cs="Arial"/>
          <w:color w:val="000000"/>
          <w:sz w:val="24"/>
          <w:szCs w:val="24"/>
          <w:lang w:eastAsia="pt-BR"/>
        </w:rPr>
        <w:t xml:space="preserve">, contudo, ter direito regressivo contra o </w:t>
      </w:r>
      <w:proofErr w:type="spellStart"/>
      <w:r w:rsidRPr="00542A80">
        <w:rPr>
          <w:rFonts w:ascii="Arial" w:eastAsia="Times New Roman" w:hAnsi="Arial" w:cs="Arial"/>
          <w:color w:val="000000"/>
          <w:sz w:val="24"/>
          <w:szCs w:val="24"/>
          <w:lang w:eastAsia="pt-BR"/>
        </w:rPr>
        <w:t>Faturizado</w:t>
      </w:r>
      <w:proofErr w:type="spellEnd"/>
      <w:r w:rsidRPr="00542A80">
        <w:rPr>
          <w:rFonts w:ascii="Arial" w:eastAsia="Times New Roman" w:hAnsi="Arial" w:cs="Arial"/>
          <w:color w:val="000000"/>
          <w:sz w:val="24"/>
          <w:szCs w:val="24"/>
          <w:lang w:eastAsia="pt-BR"/>
        </w:rPr>
        <w:t>, que, por sua vez, terá responsabilidade pela existência do crédito cedido.</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xml:space="preserve">§ único. 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 xml:space="preserve"> isentar-se-á de responsabilidade por vícios, avarias, diferenças quantitativas ou qualitativas da mercadoria entregue pelo </w:t>
      </w:r>
      <w:proofErr w:type="spellStart"/>
      <w:r w:rsidRPr="00542A80">
        <w:rPr>
          <w:rFonts w:ascii="Arial" w:eastAsia="Times New Roman" w:hAnsi="Arial" w:cs="Arial"/>
          <w:color w:val="000000"/>
          <w:sz w:val="24"/>
          <w:szCs w:val="24"/>
          <w:lang w:eastAsia="pt-BR"/>
        </w:rPr>
        <w:t>Faturizado</w:t>
      </w:r>
      <w:proofErr w:type="spellEnd"/>
      <w:r w:rsidRPr="00542A80">
        <w:rPr>
          <w:rFonts w:ascii="Arial" w:eastAsia="Times New Roman" w:hAnsi="Arial" w:cs="Arial"/>
          <w:color w:val="000000"/>
          <w:sz w:val="24"/>
          <w:szCs w:val="24"/>
          <w:lang w:eastAsia="pt-BR"/>
        </w:rPr>
        <w:t xml:space="preserve"> ao cliente, ou, ainda, pelo fato de o cliente não ter aceito a mercadoria, ante a não-correspondência da fatura à venda efetiva e a existência de vício do crédito cedido. Mas se 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 xml:space="preserve"> não receber o crédito devido, dada a ocorrência desses casos, terá direito de regresso contra o </w:t>
      </w:r>
      <w:proofErr w:type="spellStart"/>
      <w:r w:rsidRPr="00542A80">
        <w:rPr>
          <w:rFonts w:ascii="Arial" w:eastAsia="Times New Roman" w:hAnsi="Arial" w:cs="Arial"/>
          <w:color w:val="000000"/>
          <w:sz w:val="24"/>
          <w:szCs w:val="24"/>
          <w:lang w:eastAsia="pt-BR"/>
        </w:rPr>
        <w:t>Faturizado</w:t>
      </w:r>
      <w:proofErr w:type="spellEnd"/>
      <w:r w:rsidRPr="00542A80">
        <w:rPr>
          <w:rFonts w:ascii="Arial" w:eastAsia="Times New Roman" w:hAnsi="Arial" w:cs="Arial"/>
          <w:color w:val="000000"/>
          <w:sz w:val="24"/>
          <w:szCs w:val="24"/>
          <w:lang w:eastAsia="pt-BR"/>
        </w:rPr>
        <w:t>.</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xml:space="preserve">6. 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 xml:space="preserve"> poderá, ainda, instruir ou orientar o </w:t>
      </w:r>
      <w:proofErr w:type="spellStart"/>
      <w:r w:rsidRPr="00542A80">
        <w:rPr>
          <w:rFonts w:ascii="Arial" w:eastAsia="Times New Roman" w:hAnsi="Arial" w:cs="Arial"/>
          <w:color w:val="000000"/>
          <w:sz w:val="24"/>
          <w:szCs w:val="24"/>
          <w:lang w:eastAsia="pt-BR"/>
        </w:rPr>
        <w:t>Faturizado</w:t>
      </w:r>
      <w:proofErr w:type="spellEnd"/>
      <w:r w:rsidRPr="00542A80">
        <w:rPr>
          <w:rFonts w:ascii="Arial" w:eastAsia="Times New Roman" w:hAnsi="Arial" w:cs="Arial"/>
          <w:color w:val="000000"/>
          <w:sz w:val="24"/>
          <w:szCs w:val="24"/>
          <w:lang w:eastAsia="pt-BR"/>
        </w:rPr>
        <w:t xml:space="preserve"> não só na escolha dos clientes, mas também na solução de questões mercantis, tendo por escopo o êxito dos contratos de compra e venda efetivados entre o </w:t>
      </w:r>
      <w:proofErr w:type="spellStart"/>
      <w:r w:rsidRPr="00542A80">
        <w:rPr>
          <w:rFonts w:ascii="Arial" w:eastAsia="Times New Roman" w:hAnsi="Arial" w:cs="Arial"/>
          <w:color w:val="000000"/>
          <w:sz w:val="24"/>
          <w:szCs w:val="24"/>
          <w:lang w:eastAsia="pt-BR"/>
        </w:rPr>
        <w:t>Faturizado</w:t>
      </w:r>
      <w:proofErr w:type="spellEnd"/>
      <w:r w:rsidRPr="00542A80">
        <w:rPr>
          <w:rFonts w:ascii="Arial" w:eastAsia="Times New Roman" w:hAnsi="Arial" w:cs="Arial"/>
          <w:color w:val="000000"/>
          <w:sz w:val="24"/>
          <w:szCs w:val="24"/>
          <w:lang w:eastAsia="pt-BR"/>
        </w:rPr>
        <w:t xml:space="preserve"> e clientes.</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xml:space="preserve">7. 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 xml:space="preserve">, pelos serviços de garantia, gestão de créditos e financiamento, terá direito a uma comissão de ... % (... por cento) do montante global dos créditos e aos juros de ... % (... por cento), calculados sobre os créditos liquidados, devidos ao tempo em que 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 xml:space="preserve"> os liquidar.</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xml:space="preserve">8. 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 xml:space="preserve"> liquidará, antes de seu vencimento, ao </w:t>
      </w:r>
      <w:proofErr w:type="spellStart"/>
      <w:r w:rsidRPr="00542A80">
        <w:rPr>
          <w:rFonts w:ascii="Arial" w:eastAsia="Times New Roman" w:hAnsi="Arial" w:cs="Arial"/>
          <w:color w:val="000000"/>
          <w:sz w:val="24"/>
          <w:szCs w:val="24"/>
          <w:lang w:eastAsia="pt-BR"/>
        </w:rPr>
        <w:t>Faturizado</w:t>
      </w:r>
      <w:proofErr w:type="spellEnd"/>
      <w:r w:rsidRPr="00542A80">
        <w:rPr>
          <w:rFonts w:ascii="Arial" w:eastAsia="Times New Roman" w:hAnsi="Arial" w:cs="Arial"/>
          <w:color w:val="000000"/>
          <w:sz w:val="24"/>
          <w:szCs w:val="24"/>
          <w:lang w:eastAsia="pt-BR"/>
        </w:rPr>
        <w:t>, o valor do crédito, com dedução da comissão e dos juros e títulos de crédito.</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xml:space="preserve">9. 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 ao cobrar os créditos vencidos, agirá em seu próprio nome e terá direito, para receber os créditos, de utilizar quaisquer medidas legais contra o cliente.</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xml:space="preserve">10. O cliente, por seu turno, deverá ser informado da cessão de crédito, por meio de notificação por escrito, feita pelo </w:t>
      </w:r>
      <w:proofErr w:type="spellStart"/>
      <w:r w:rsidRPr="00542A80">
        <w:rPr>
          <w:rFonts w:ascii="Arial" w:eastAsia="Times New Roman" w:hAnsi="Arial" w:cs="Arial"/>
          <w:color w:val="000000"/>
          <w:sz w:val="24"/>
          <w:szCs w:val="24"/>
          <w:lang w:eastAsia="pt-BR"/>
        </w:rPr>
        <w:t>Faturizado</w:t>
      </w:r>
      <w:proofErr w:type="spellEnd"/>
      <w:r w:rsidRPr="00542A80">
        <w:rPr>
          <w:rFonts w:ascii="Arial" w:eastAsia="Times New Roman" w:hAnsi="Arial" w:cs="Arial"/>
          <w:color w:val="000000"/>
          <w:sz w:val="24"/>
          <w:szCs w:val="24"/>
          <w:lang w:eastAsia="pt-BR"/>
        </w:rPr>
        <w:t xml:space="preserve"> dentro de ... (...) dias, contados da data da entrega das contas ao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 xml:space="preserve">, para que possa prevalecer o pagamento do crédito, ao tempo de seu vencimento, pelo cliente, diretamente ao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 xml:space="preserve">. Se, porventura, o crédito materializar-se em título de crédito, bastará o simples endosso do </w:t>
      </w:r>
      <w:proofErr w:type="spellStart"/>
      <w:r w:rsidRPr="00542A80">
        <w:rPr>
          <w:rFonts w:ascii="Arial" w:eastAsia="Times New Roman" w:hAnsi="Arial" w:cs="Arial"/>
          <w:color w:val="000000"/>
          <w:sz w:val="24"/>
          <w:szCs w:val="24"/>
          <w:lang w:eastAsia="pt-BR"/>
        </w:rPr>
        <w:t>Faturizado</w:t>
      </w:r>
      <w:proofErr w:type="spellEnd"/>
      <w:r w:rsidRPr="00542A80">
        <w:rPr>
          <w:rFonts w:ascii="Arial" w:eastAsia="Times New Roman" w:hAnsi="Arial" w:cs="Arial"/>
          <w:color w:val="000000"/>
          <w:sz w:val="24"/>
          <w:szCs w:val="24"/>
          <w:lang w:eastAsia="pt-BR"/>
        </w:rPr>
        <w:t xml:space="preserve"> em favor do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11. Se um dos contratantes violar qualquer cláusula contratual, o lesado poderá rescindi-lo, mediante notificação, concedendo um prazo de ... (...) dias, para sanar o dano, sob pena de rescisão contratual.</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xml:space="preserve">§ 1º Se ocorrer concordata, insolvência ou liquidação do </w:t>
      </w:r>
      <w:proofErr w:type="spellStart"/>
      <w:r w:rsidRPr="00542A80">
        <w:rPr>
          <w:rFonts w:ascii="Arial" w:eastAsia="Times New Roman" w:hAnsi="Arial" w:cs="Arial"/>
          <w:color w:val="000000"/>
          <w:sz w:val="24"/>
          <w:szCs w:val="24"/>
          <w:lang w:eastAsia="pt-BR"/>
        </w:rPr>
        <w:t>Faturizado</w:t>
      </w:r>
      <w:proofErr w:type="spellEnd"/>
      <w:r w:rsidRPr="00542A80">
        <w:rPr>
          <w:rFonts w:ascii="Arial" w:eastAsia="Times New Roman" w:hAnsi="Arial" w:cs="Arial"/>
          <w:color w:val="000000"/>
          <w:sz w:val="24"/>
          <w:szCs w:val="24"/>
          <w:lang w:eastAsia="pt-BR"/>
        </w:rPr>
        <w:t xml:space="preserve">, 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 xml:space="preserve"> poderá notificá-lo, rescindindo unilateralmente o presente contrato.</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2º A rescisão acarretará a liquidação das operações iniciadas.</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xml:space="preserve">12. Competirá ao </w:t>
      </w:r>
      <w:proofErr w:type="spellStart"/>
      <w:r w:rsidRPr="00542A80">
        <w:rPr>
          <w:rFonts w:ascii="Arial" w:eastAsia="Times New Roman" w:hAnsi="Arial" w:cs="Arial"/>
          <w:color w:val="000000"/>
          <w:sz w:val="24"/>
          <w:szCs w:val="24"/>
          <w:lang w:eastAsia="pt-BR"/>
        </w:rPr>
        <w:t>Faturizado</w:t>
      </w:r>
      <w:proofErr w:type="spellEnd"/>
      <w:r w:rsidRPr="00542A80">
        <w:rPr>
          <w:rFonts w:ascii="Arial" w:eastAsia="Times New Roman" w:hAnsi="Arial" w:cs="Arial"/>
          <w:color w:val="000000"/>
          <w:sz w:val="24"/>
          <w:szCs w:val="24"/>
          <w:lang w:eastAsia="pt-BR"/>
        </w:rPr>
        <w:t xml:space="preserve"> a demonstração completa e pormenorizada das vendas realizadas a termo, desde que relativas ao presente contrato, apresentando, no prazo de ... (...) dias, contados a partir do último dia de cada trimestre, relatório escrito ao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 especificando o preço e a quantidade dos produtos vendidos.</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xml:space="preserve">13. 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 xml:space="preserve"> poderá, mediante aviso prévio, inspecionar periodicamente os livros contábeis do </w:t>
      </w:r>
      <w:proofErr w:type="spellStart"/>
      <w:r w:rsidRPr="00542A80">
        <w:rPr>
          <w:rFonts w:ascii="Arial" w:eastAsia="Times New Roman" w:hAnsi="Arial" w:cs="Arial"/>
          <w:color w:val="000000"/>
          <w:sz w:val="24"/>
          <w:szCs w:val="24"/>
          <w:lang w:eastAsia="pt-BR"/>
        </w:rPr>
        <w:t>Faturizado</w:t>
      </w:r>
      <w:proofErr w:type="spellEnd"/>
      <w:r w:rsidRPr="00542A80">
        <w:rPr>
          <w:rFonts w:ascii="Arial" w:eastAsia="Times New Roman" w:hAnsi="Arial" w:cs="Arial"/>
          <w:color w:val="000000"/>
          <w:sz w:val="24"/>
          <w:szCs w:val="24"/>
          <w:lang w:eastAsia="pt-BR"/>
        </w:rPr>
        <w:t>.</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lastRenderedPageBreak/>
        <w:t>14. Os contratantes elegem o foro da capital do Estado de ... para dirimir eventual questão ou litígio contratual, excluindo qualquer outro, por mais privilegiado que seja, respondendo o culpado por custas judiciais e honorários advocatícios.</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E, assim, por estarem de comum acordo, as partes assinam o presente contrato em ... vias de igual teor, juntamente com duas testemunhas, que a tudo assistiram.</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xml:space="preserve">Local, data e assinatura do </w:t>
      </w:r>
      <w:proofErr w:type="spellStart"/>
      <w:r w:rsidRPr="00542A80">
        <w:rPr>
          <w:rFonts w:ascii="Arial" w:eastAsia="Times New Roman" w:hAnsi="Arial" w:cs="Arial"/>
          <w:color w:val="000000"/>
          <w:sz w:val="24"/>
          <w:szCs w:val="24"/>
          <w:lang w:eastAsia="pt-BR"/>
        </w:rPr>
        <w:t>Faturizador</w:t>
      </w:r>
      <w:proofErr w:type="spellEnd"/>
      <w:r w:rsidRPr="00542A80">
        <w:rPr>
          <w:rFonts w:ascii="Arial" w:eastAsia="Times New Roman" w:hAnsi="Arial" w:cs="Arial"/>
          <w:color w:val="000000"/>
          <w:sz w:val="24"/>
          <w:szCs w:val="24"/>
          <w:lang w:eastAsia="pt-BR"/>
        </w:rPr>
        <w:t xml:space="preserve"> e do </w:t>
      </w:r>
      <w:proofErr w:type="spellStart"/>
      <w:r w:rsidRPr="00542A80">
        <w:rPr>
          <w:rFonts w:ascii="Arial" w:eastAsia="Times New Roman" w:hAnsi="Arial" w:cs="Arial"/>
          <w:color w:val="000000"/>
          <w:sz w:val="24"/>
          <w:szCs w:val="24"/>
          <w:lang w:eastAsia="pt-BR"/>
        </w:rPr>
        <w:t>Faturizado</w:t>
      </w:r>
      <w:proofErr w:type="spellEnd"/>
      <w:r w:rsidRPr="00542A80">
        <w:rPr>
          <w:rFonts w:ascii="Arial" w:eastAsia="Times New Roman" w:hAnsi="Arial" w:cs="Arial"/>
          <w:color w:val="000000"/>
          <w:sz w:val="24"/>
          <w:szCs w:val="24"/>
          <w:lang w:eastAsia="pt-BR"/>
        </w:rPr>
        <w:t>.</w:t>
      </w:r>
    </w:p>
    <w:p w:rsidR="00542A80"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 </w:t>
      </w:r>
    </w:p>
    <w:p w:rsidR="006A45CE" w:rsidRPr="00542A80" w:rsidRDefault="00542A80" w:rsidP="00542A80">
      <w:pPr>
        <w:spacing w:after="0" w:line="240" w:lineRule="auto"/>
        <w:jc w:val="both"/>
        <w:rPr>
          <w:rFonts w:ascii="Arial" w:eastAsia="Times New Roman" w:hAnsi="Arial" w:cs="Arial"/>
          <w:color w:val="000000"/>
          <w:sz w:val="24"/>
          <w:szCs w:val="24"/>
          <w:lang w:eastAsia="pt-BR"/>
        </w:rPr>
      </w:pPr>
      <w:r w:rsidRPr="00542A80">
        <w:rPr>
          <w:rFonts w:ascii="Arial" w:eastAsia="Times New Roman" w:hAnsi="Arial" w:cs="Arial"/>
          <w:color w:val="000000"/>
          <w:sz w:val="24"/>
          <w:szCs w:val="24"/>
          <w:lang w:eastAsia="pt-BR"/>
        </w:rPr>
        <w:t>TESTEMUNHAS (2).</w:t>
      </w:r>
    </w:p>
    <w:sectPr w:rsidR="006A45CE" w:rsidRPr="00542A80" w:rsidSect="00542A8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80"/>
    <w:rsid w:val="00542A80"/>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350A"/>
  <w15:chartTrackingRefBased/>
  <w15:docId w15:val="{68B4179E-00B8-4CE3-8CDC-50217FDD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54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79930">
      <w:bodyDiv w:val="1"/>
      <w:marLeft w:val="0"/>
      <w:marRight w:val="0"/>
      <w:marTop w:val="0"/>
      <w:marBottom w:val="0"/>
      <w:divBdr>
        <w:top w:val="none" w:sz="0" w:space="0" w:color="auto"/>
        <w:left w:val="none" w:sz="0" w:space="0" w:color="auto"/>
        <w:bottom w:val="none" w:sz="0" w:space="0" w:color="auto"/>
        <w:right w:val="none" w:sz="0" w:space="0" w:color="auto"/>
      </w:divBdr>
      <w:divsChild>
        <w:div w:id="757214655">
          <w:marLeft w:val="0"/>
          <w:marRight w:val="0"/>
          <w:marTop w:val="0"/>
          <w:marBottom w:val="0"/>
          <w:divBdr>
            <w:top w:val="none" w:sz="0" w:space="0" w:color="auto"/>
            <w:left w:val="none" w:sz="0" w:space="0" w:color="auto"/>
            <w:bottom w:val="none" w:sz="0" w:space="0" w:color="auto"/>
            <w:right w:val="none" w:sz="0" w:space="0" w:color="auto"/>
          </w:divBdr>
        </w:div>
        <w:div w:id="477187473">
          <w:marLeft w:val="0"/>
          <w:marRight w:val="0"/>
          <w:marTop w:val="0"/>
          <w:marBottom w:val="0"/>
          <w:divBdr>
            <w:top w:val="none" w:sz="0" w:space="0" w:color="auto"/>
            <w:left w:val="none" w:sz="0" w:space="0" w:color="auto"/>
            <w:bottom w:val="none" w:sz="0" w:space="0" w:color="auto"/>
            <w:right w:val="none" w:sz="0" w:space="0" w:color="auto"/>
          </w:divBdr>
        </w:div>
        <w:div w:id="1489980477">
          <w:marLeft w:val="0"/>
          <w:marRight w:val="0"/>
          <w:marTop w:val="0"/>
          <w:marBottom w:val="0"/>
          <w:divBdr>
            <w:top w:val="none" w:sz="0" w:space="0" w:color="auto"/>
            <w:left w:val="none" w:sz="0" w:space="0" w:color="auto"/>
            <w:bottom w:val="none" w:sz="0" w:space="0" w:color="auto"/>
            <w:right w:val="none" w:sz="0" w:space="0" w:color="auto"/>
          </w:divBdr>
        </w:div>
        <w:div w:id="1758600616">
          <w:marLeft w:val="0"/>
          <w:marRight w:val="0"/>
          <w:marTop w:val="0"/>
          <w:marBottom w:val="0"/>
          <w:divBdr>
            <w:top w:val="none" w:sz="0" w:space="0" w:color="auto"/>
            <w:left w:val="none" w:sz="0" w:space="0" w:color="auto"/>
            <w:bottom w:val="none" w:sz="0" w:space="0" w:color="auto"/>
            <w:right w:val="none" w:sz="0" w:space="0" w:color="auto"/>
          </w:divBdr>
        </w:div>
        <w:div w:id="1287277025">
          <w:marLeft w:val="0"/>
          <w:marRight w:val="0"/>
          <w:marTop w:val="0"/>
          <w:marBottom w:val="0"/>
          <w:divBdr>
            <w:top w:val="none" w:sz="0" w:space="0" w:color="auto"/>
            <w:left w:val="none" w:sz="0" w:space="0" w:color="auto"/>
            <w:bottom w:val="none" w:sz="0" w:space="0" w:color="auto"/>
            <w:right w:val="none" w:sz="0" w:space="0" w:color="auto"/>
          </w:divBdr>
        </w:div>
        <w:div w:id="1579944828">
          <w:marLeft w:val="0"/>
          <w:marRight w:val="0"/>
          <w:marTop w:val="0"/>
          <w:marBottom w:val="0"/>
          <w:divBdr>
            <w:top w:val="none" w:sz="0" w:space="0" w:color="auto"/>
            <w:left w:val="none" w:sz="0" w:space="0" w:color="auto"/>
            <w:bottom w:val="none" w:sz="0" w:space="0" w:color="auto"/>
            <w:right w:val="none" w:sz="0" w:space="0" w:color="auto"/>
          </w:divBdr>
        </w:div>
        <w:div w:id="270019382">
          <w:marLeft w:val="0"/>
          <w:marRight w:val="0"/>
          <w:marTop w:val="0"/>
          <w:marBottom w:val="0"/>
          <w:divBdr>
            <w:top w:val="none" w:sz="0" w:space="0" w:color="auto"/>
            <w:left w:val="none" w:sz="0" w:space="0" w:color="auto"/>
            <w:bottom w:val="none" w:sz="0" w:space="0" w:color="auto"/>
            <w:right w:val="none" w:sz="0" w:space="0" w:color="auto"/>
          </w:divBdr>
        </w:div>
        <w:div w:id="1330331363">
          <w:marLeft w:val="0"/>
          <w:marRight w:val="0"/>
          <w:marTop w:val="0"/>
          <w:marBottom w:val="0"/>
          <w:divBdr>
            <w:top w:val="none" w:sz="0" w:space="0" w:color="auto"/>
            <w:left w:val="none" w:sz="0" w:space="0" w:color="auto"/>
            <w:bottom w:val="none" w:sz="0" w:space="0" w:color="auto"/>
            <w:right w:val="none" w:sz="0" w:space="0" w:color="auto"/>
          </w:divBdr>
        </w:div>
        <w:div w:id="836574428">
          <w:marLeft w:val="0"/>
          <w:marRight w:val="0"/>
          <w:marTop w:val="0"/>
          <w:marBottom w:val="0"/>
          <w:divBdr>
            <w:top w:val="none" w:sz="0" w:space="0" w:color="auto"/>
            <w:left w:val="none" w:sz="0" w:space="0" w:color="auto"/>
            <w:bottom w:val="none" w:sz="0" w:space="0" w:color="auto"/>
            <w:right w:val="none" w:sz="0" w:space="0" w:color="auto"/>
          </w:divBdr>
        </w:div>
        <w:div w:id="1122960977">
          <w:marLeft w:val="0"/>
          <w:marRight w:val="0"/>
          <w:marTop w:val="0"/>
          <w:marBottom w:val="0"/>
          <w:divBdr>
            <w:top w:val="none" w:sz="0" w:space="0" w:color="auto"/>
            <w:left w:val="none" w:sz="0" w:space="0" w:color="auto"/>
            <w:bottom w:val="none" w:sz="0" w:space="0" w:color="auto"/>
            <w:right w:val="none" w:sz="0" w:space="0" w:color="auto"/>
          </w:divBdr>
        </w:div>
        <w:div w:id="1253006510">
          <w:marLeft w:val="0"/>
          <w:marRight w:val="0"/>
          <w:marTop w:val="0"/>
          <w:marBottom w:val="0"/>
          <w:divBdr>
            <w:top w:val="none" w:sz="0" w:space="0" w:color="auto"/>
            <w:left w:val="none" w:sz="0" w:space="0" w:color="auto"/>
            <w:bottom w:val="none" w:sz="0" w:space="0" w:color="auto"/>
            <w:right w:val="none" w:sz="0" w:space="0" w:color="auto"/>
          </w:divBdr>
        </w:div>
        <w:div w:id="673066781">
          <w:marLeft w:val="0"/>
          <w:marRight w:val="0"/>
          <w:marTop w:val="0"/>
          <w:marBottom w:val="0"/>
          <w:divBdr>
            <w:top w:val="none" w:sz="0" w:space="0" w:color="auto"/>
            <w:left w:val="none" w:sz="0" w:space="0" w:color="auto"/>
            <w:bottom w:val="none" w:sz="0" w:space="0" w:color="auto"/>
            <w:right w:val="none" w:sz="0" w:space="0" w:color="auto"/>
          </w:divBdr>
        </w:div>
        <w:div w:id="1962032770">
          <w:marLeft w:val="0"/>
          <w:marRight w:val="0"/>
          <w:marTop w:val="0"/>
          <w:marBottom w:val="0"/>
          <w:divBdr>
            <w:top w:val="none" w:sz="0" w:space="0" w:color="auto"/>
            <w:left w:val="none" w:sz="0" w:space="0" w:color="auto"/>
            <w:bottom w:val="none" w:sz="0" w:space="0" w:color="auto"/>
            <w:right w:val="none" w:sz="0" w:space="0" w:color="auto"/>
          </w:divBdr>
        </w:div>
        <w:div w:id="412512593">
          <w:marLeft w:val="0"/>
          <w:marRight w:val="0"/>
          <w:marTop w:val="0"/>
          <w:marBottom w:val="0"/>
          <w:divBdr>
            <w:top w:val="none" w:sz="0" w:space="0" w:color="auto"/>
            <w:left w:val="none" w:sz="0" w:space="0" w:color="auto"/>
            <w:bottom w:val="none" w:sz="0" w:space="0" w:color="auto"/>
            <w:right w:val="none" w:sz="0" w:space="0" w:color="auto"/>
          </w:divBdr>
        </w:div>
        <w:div w:id="1310599096">
          <w:marLeft w:val="0"/>
          <w:marRight w:val="0"/>
          <w:marTop w:val="0"/>
          <w:marBottom w:val="0"/>
          <w:divBdr>
            <w:top w:val="none" w:sz="0" w:space="0" w:color="auto"/>
            <w:left w:val="none" w:sz="0" w:space="0" w:color="auto"/>
            <w:bottom w:val="none" w:sz="0" w:space="0" w:color="auto"/>
            <w:right w:val="none" w:sz="0" w:space="0" w:color="auto"/>
          </w:divBdr>
        </w:div>
        <w:div w:id="1543597607">
          <w:marLeft w:val="0"/>
          <w:marRight w:val="0"/>
          <w:marTop w:val="0"/>
          <w:marBottom w:val="0"/>
          <w:divBdr>
            <w:top w:val="none" w:sz="0" w:space="0" w:color="auto"/>
            <w:left w:val="none" w:sz="0" w:space="0" w:color="auto"/>
            <w:bottom w:val="none" w:sz="0" w:space="0" w:color="auto"/>
            <w:right w:val="none" w:sz="0" w:space="0" w:color="auto"/>
          </w:divBdr>
        </w:div>
        <w:div w:id="57288774">
          <w:marLeft w:val="0"/>
          <w:marRight w:val="0"/>
          <w:marTop w:val="0"/>
          <w:marBottom w:val="0"/>
          <w:divBdr>
            <w:top w:val="none" w:sz="0" w:space="0" w:color="auto"/>
            <w:left w:val="none" w:sz="0" w:space="0" w:color="auto"/>
            <w:bottom w:val="none" w:sz="0" w:space="0" w:color="auto"/>
            <w:right w:val="none" w:sz="0" w:space="0" w:color="auto"/>
          </w:divBdr>
        </w:div>
        <w:div w:id="433550380">
          <w:marLeft w:val="0"/>
          <w:marRight w:val="0"/>
          <w:marTop w:val="0"/>
          <w:marBottom w:val="0"/>
          <w:divBdr>
            <w:top w:val="none" w:sz="0" w:space="0" w:color="auto"/>
            <w:left w:val="none" w:sz="0" w:space="0" w:color="auto"/>
            <w:bottom w:val="none" w:sz="0" w:space="0" w:color="auto"/>
            <w:right w:val="none" w:sz="0" w:space="0" w:color="auto"/>
          </w:divBdr>
        </w:div>
        <w:div w:id="1710716742">
          <w:marLeft w:val="0"/>
          <w:marRight w:val="0"/>
          <w:marTop w:val="0"/>
          <w:marBottom w:val="0"/>
          <w:divBdr>
            <w:top w:val="none" w:sz="0" w:space="0" w:color="auto"/>
            <w:left w:val="none" w:sz="0" w:space="0" w:color="auto"/>
            <w:bottom w:val="none" w:sz="0" w:space="0" w:color="auto"/>
            <w:right w:val="none" w:sz="0" w:space="0" w:color="auto"/>
          </w:divBdr>
        </w:div>
        <w:div w:id="1372876444">
          <w:marLeft w:val="0"/>
          <w:marRight w:val="0"/>
          <w:marTop w:val="0"/>
          <w:marBottom w:val="0"/>
          <w:divBdr>
            <w:top w:val="none" w:sz="0" w:space="0" w:color="auto"/>
            <w:left w:val="none" w:sz="0" w:space="0" w:color="auto"/>
            <w:bottom w:val="none" w:sz="0" w:space="0" w:color="auto"/>
            <w:right w:val="none" w:sz="0" w:space="0" w:color="auto"/>
          </w:divBdr>
        </w:div>
        <w:div w:id="291596040">
          <w:marLeft w:val="0"/>
          <w:marRight w:val="0"/>
          <w:marTop w:val="0"/>
          <w:marBottom w:val="0"/>
          <w:divBdr>
            <w:top w:val="none" w:sz="0" w:space="0" w:color="auto"/>
            <w:left w:val="none" w:sz="0" w:space="0" w:color="auto"/>
            <w:bottom w:val="none" w:sz="0" w:space="0" w:color="auto"/>
            <w:right w:val="none" w:sz="0" w:space="0" w:color="auto"/>
          </w:divBdr>
        </w:div>
        <w:div w:id="1144857045">
          <w:marLeft w:val="0"/>
          <w:marRight w:val="0"/>
          <w:marTop w:val="0"/>
          <w:marBottom w:val="0"/>
          <w:divBdr>
            <w:top w:val="none" w:sz="0" w:space="0" w:color="auto"/>
            <w:left w:val="none" w:sz="0" w:space="0" w:color="auto"/>
            <w:bottom w:val="none" w:sz="0" w:space="0" w:color="auto"/>
            <w:right w:val="none" w:sz="0" w:space="0" w:color="auto"/>
          </w:divBdr>
        </w:div>
        <w:div w:id="1861239540">
          <w:marLeft w:val="0"/>
          <w:marRight w:val="0"/>
          <w:marTop w:val="0"/>
          <w:marBottom w:val="0"/>
          <w:divBdr>
            <w:top w:val="none" w:sz="0" w:space="0" w:color="auto"/>
            <w:left w:val="none" w:sz="0" w:space="0" w:color="auto"/>
            <w:bottom w:val="none" w:sz="0" w:space="0" w:color="auto"/>
            <w:right w:val="none" w:sz="0" w:space="0" w:color="auto"/>
          </w:divBdr>
        </w:div>
        <w:div w:id="579368422">
          <w:marLeft w:val="0"/>
          <w:marRight w:val="0"/>
          <w:marTop w:val="0"/>
          <w:marBottom w:val="0"/>
          <w:divBdr>
            <w:top w:val="none" w:sz="0" w:space="0" w:color="auto"/>
            <w:left w:val="none" w:sz="0" w:space="0" w:color="auto"/>
            <w:bottom w:val="none" w:sz="0" w:space="0" w:color="auto"/>
            <w:right w:val="none" w:sz="0" w:space="0" w:color="auto"/>
          </w:divBdr>
        </w:div>
        <w:div w:id="669021622">
          <w:marLeft w:val="0"/>
          <w:marRight w:val="0"/>
          <w:marTop w:val="0"/>
          <w:marBottom w:val="0"/>
          <w:divBdr>
            <w:top w:val="none" w:sz="0" w:space="0" w:color="auto"/>
            <w:left w:val="none" w:sz="0" w:space="0" w:color="auto"/>
            <w:bottom w:val="none" w:sz="0" w:space="0" w:color="auto"/>
            <w:right w:val="none" w:sz="0" w:space="0" w:color="auto"/>
          </w:divBdr>
        </w:div>
        <w:div w:id="21327524">
          <w:marLeft w:val="0"/>
          <w:marRight w:val="0"/>
          <w:marTop w:val="0"/>
          <w:marBottom w:val="0"/>
          <w:divBdr>
            <w:top w:val="none" w:sz="0" w:space="0" w:color="auto"/>
            <w:left w:val="none" w:sz="0" w:space="0" w:color="auto"/>
            <w:bottom w:val="none" w:sz="0" w:space="0" w:color="auto"/>
            <w:right w:val="none" w:sz="0" w:space="0" w:color="auto"/>
          </w:divBdr>
        </w:div>
        <w:div w:id="1061707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5333</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2019-12-05T15:50:00Z</dcterms:created>
  <dcterms:modified xsi:type="dcterms:W3CDTF">2019-12-05T15:51:00Z</dcterms:modified>
</cp:coreProperties>
</file>