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E7" w:rsidRPr="00B119E7" w:rsidRDefault="00B119E7" w:rsidP="00B119E7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B119E7">
        <w:rPr>
          <w:rFonts w:ascii="Arial" w:hAnsi="Arial" w:cs="Arial"/>
          <w:b/>
          <w:bCs/>
          <w:color w:val="000000"/>
        </w:rPr>
        <w:t>CONTRATO DE COMODATO MODAL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Por este instrumento particular, de um lado o ................................................................., ......................(nacionalidade), .......................(estado civil), .................(profissão), residente e domiciliado nesta capital, a rua ............................., nº .......... R.G. ..........................., C.P.F. ......................................, aqui denominado simplesmente COMODANTE, e, de outro lado a empresa ...................................., estabelecida nesta capital, a rua ........................................, nº .........., CNPJ do Ministério da Fazenda nº ........................, neste ato representada pelo seu sócio-gerente Sr. ......................................................................., ........................(nacionalidade), ......................(estado civil), .......................(profissão), domiciliado a ......................................., aqui simplesmente denominada COMODATÁRIA, têm justo e contratado o presidente instrumento de COMODATO, mediante as cláusulas e condições seguintes: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 xml:space="preserve">1º ) - O COMODANTE, proprietário do veículo ...................................................., Placas ..................., chassis nº ........................, certificado de propriedade nº....................., </w:t>
      </w:r>
      <w:proofErr w:type="spellStart"/>
      <w:r w:rsidRPr="00B119E7">
        <w:rPr>
          <w:rFonts w:ascii="Arial" w:hAnsi="Arial" w:cs="Arial"/>
          <w:color w:val="000000"/>
        </w:rPr>
        <w:t>portator</w:t>
      </w:r>
      <w:proofErr w:type="spellEnd"/>
      <w:r w:rsidRPr="00B119E7">
        <w:rPr>
          <w:rFonts w:ascii="Arial" w:hAnsi="Arial" w:cs="Arial"/>
          <w:color w:val="000000"/>
        </w:rPr>
        <w:t xml:space="preserve"> da carteira da habilitação nº ......................., dá o mesmo título de COMODATO, pelo de .................................... anos, a contar da data deste instrumento, para uso da COMODATÁRIA.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2</w:t>
      </w:r>
      <w:proofErr w:type="gramStart"/>
      <w:r w:rsidRPr="00B119E7">
        <w:rPr>
          <w:rFonts w:ascii="Arial" w:hAnsi="Arial" w:cs="Arial"/>
          <w:color w:val="000000"/>
        </w:rPr>
        <w:t>º )</w:t>
      </w:r>
      <w:proofErr w:type="gramEnd"/>
      <w:r w:rsidRPr="00B119E7">
        <w:rPr>
          <w:rFonts w:ascii="Arial" w:hAnsi="Arial" w:cs="Arial"/>
          <w:color w:val="000000"/>
        </w:rPr>
        <w:t xml:space="preserve"> - O veículo definido na cláusula 1º deste, ficará na posse do próprio - COMODANTE, devendo ser unicamente por ele dirigido.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3</w:t>
      </w:r>
      <w:proofErr w:type="gramStart"/>
      <w:r w:rsidRPr="00B119E7">
        <w:rPr>
          <w:rFonts w:ascii="Arial" w:hAnsi="Arial" w:cs="Arial"/>
          <w:color w:val="000000"/>
        </w:rPr>
        <w:t>º )</w:t>
      </w:r>
      <w:proofErr w:type="gramEnd"/>
      <w:r w:rsidRPr="00B119E7">
        <w:rPr>
          <w:rFonts w:ascii="Arial" w:hAnsi="Arial" w:cs="Arial"/>
          <w:color w:val="000000"/>
        </w:rPr>
        <w:t xml:space="preserve"> - A COMODATÁRIA obriga-se a reembolsar o COMODANTE, das despesas havidas, quando a serviços desta.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Parágrafo Único - Entende-se a serviço da COMODATÁRIA, o relatório demonstrativo do período dos serviços, bem como os clientes visitados, repartições públicas, juntando a este os documentos passíveis de reembolso, tais como: combustíveis, lubrificantes, lavagens, reparos, peças, acessórios, pneus e câmaras de ar, estacionamentos, licenciamento e seguros.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4</w:t>
      </w:r>
      <w:proofErr w:type="gramStart"/>
      <w:r w:rsidRPr="00B119E7">
        <w:rPr>
          <w:rFonts w:ascii="Arial" w:hAnsi="Arial" w:cs="Arial"/>
          <w:color w:val="000000"/>
        </w:rPr>
        <w:t>º )</w:t>
      </w:r>
      <w:proofErr w:type="gramEnd"/>
      <w:r w:rsidRPr="00B119E7">
        <w:rPr>
          <w:rFonts w:ascii="Arial" w:hAnsi="Arial" w:cs="Arial"/>
          <w:color w:val="000000"/>
        </w:rPr>
        <w:t xml:space="preserve"> - Os casos não cobertos por seguro e em havendo desembolso por parte da COMODATÁRIA, em virtude de imperícia, imprudência ou negligência comprovada do COMODANTE, </w:t>
      </w:r>
      <w:proofErr w:type="spellStart"/>
      <w:r w:rsidRPr="00B119E7">
        <w:rPr>
          <w:rFonts w:ascii="Arial" w:hAnsi="Arial" w:cs="Arial"/>
          <w:color w:val="000000"/>
        </w:rPr>
        <w:t>esta</w:t>
      </w:r>
      <w:proofErr w:type="spellEnd"/>
      <w:r w:rsidRPr="00B119E7">
        <w:rPr>
          <w:rFonts w:ascii="Arial" w:hAnsi="Arial" w:cs="Arial"/>
          <w:color w:val="000000"/>
        </w:rPr>
        <w:t xml:space="preserve"> se reserva a obrigação de ressarcia-se dos prejuízos havidos, mediante laudo de perícia judicial ou </w:t>
      </w:r>
      <w:proofErr w:type="spellStart"/>
      <w:r w:rsidRPr="00B119E7">
        <w:rPr>
          <w:rFonts w:ascii="Arial" w:hAnsi="Arial" w:cs="Arial"/>
          <w:color w:val="000000"/>
        </w:rPr>
        <w:t>extra-judicial</w:t>
      </w:r>
      <w:proofErr w:type="spellEnd"/>
      <w:r w:rsidRPr="00B119E7">
        <w:rPr>
          <w:rFonts w:ascii="Arial" w:hAnsi="Arial" w:cs="Arial"/>
          <w:color w:val="000000"/>
        </w:rPr>
        <w:t>.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5</w:t>
      </w:r>
      <w:proofErr w:type="gramStart"/>
      <w:r w:rsidRPr="00B119E7">
        <w:rPr>
          <w:rFonts w:ascii="Arial" w:hAnsi="Arial" w:cs="Arial"/>
          <w:color w:val="000000"/>
        </w:rPr>
        <w:t>º )</w:t>
      </w:r>
      <w:proofErr w:type="gramEnd"/>
      <w:r w:rsidRPr="00B119E7">
        <w:rPr>
          <w:rFonts w:ascii="Arial" w:hAnsi="Arial" w:cs="Arial"/>
          <w:color w:val="000000"/>
        </w:rPr>
        <w:t xml:space="preserve"> - O não cumprimento de qualquer das cláusulas deste contrato implicará na sua imediata rescisão, salvo motivo de caso fortuito ou de força - maior, perfeitamente reconhecida pelos contratantes.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 xml:space="preserve">§ 1º - os contratantes elegem o </w:t>
      </w:r>
      <w:proofErr w:type="spellStart"/>
      <w:r w:rsidRPr="00B119E7">
        <w:rPr>
          <w:rFonts w:ascii="Arial" w:hAnsi="Arial" w:cs="Arial"/>
          <w:color w:val="000000"/>
        </w:rPr>
        <w:t>fôro</w:t>
      </w:r>
      <w:proofErr w:type="spellEnd"/>
      <w:r w:rsidRPr="00B119E7">
        <w:rPr>
          <w:rFonts w:ascii="Arial" w:hAnsi="Arial" w:cs="Arial"/>
          <w:color w:val="000000"/>
        </w:rPr>
        <w:t xml:space="preserve"> de ...................... para dirimir dúvidas ou questões oriundas do presente contrato.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 xml:space="preserve">§ 2º - Os dispêndios decorrentes da decisão judicial ou </w:t>
      </w:r>
      <w:proofErr w:type="spellStart"/>
      <w:r w:rsidRPr="00B119E7">
        <w:rPr>
          <w:rFonts w:ascii="Arial" w:hAnsi="Arial" w:cs="Arial"/>
          <w:color w:val="000000"/>
        </w:rPr>
        <w:t>extra-judicial</w:t>
      </w:r>
      <w:proofErr w:type="spellEnd"/>
      <w:r w:rsidRPr="00B119E7">
        <w:rPr>
          <w:rFonts w:ascii="Arial" w:hAnsi="Arial" w:cs="Arial"/>
          <w:color w:val="000000"/>
        </w:rPr>
        <w:t xml:space="preserve"> caberá à parte considerada culpada que lhe deu causa.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E assim, por estarem justos e contratado, assinam o presente instrumento em 02 (duas) vias de igual teor, por um só fim, na presença de testemunhas a tudo presentes.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lastRenderedPageBreak/>
        <w:t> 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..............................., ....... de ...................... de 20......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..................................................    ................................................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              Comodante                                         Comodatária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 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Testemunhas:</w:t>
      </w:r>
    </w:p>
    <w:p w:rsidR="00B119E7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..........................................................</w:t>
      </w:r>
    </w:p>
    <w:p w:rsidR="006A45CE" w:rsidRPr="00B119E7" w:rsidRDefault="00B119E7" w:rsidP="00B119E7">
      <w:pPr>
        <w:pStyle w:val="NormalWeb"/>
        <w:jc w:val="both"/>
        <w:rPr>
          <w:rFonts w:ascii="Arial" w:hAnsi="Arial" w:cs="Arial"/>
          <w:color w:val="000000"/>
        </w:rPr>
      </w:pPr>
      <w:r w:rsidRPr="00B119E7">
        <w:rPr>
          <w:rFonts w:ascii="Arial" w:hAnsi="Arial" w:cs="Arial"/>
          <w:color w:val="000000"/>
        </w:rPr>
        <w:t>..........................................................</w:t>
      </w:r>
      <w:bookmarkEnd w:id="0"/>
    </w:p>
    <w:sectPr w:rsidR="006A45CE" w:rsidRPr="00B119E7" w:rsidSect="00B119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E7"/>
    <w:rsid w:val="006A45CE"/>
    <w:rsid w:val="00B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E6A3"/>
  <w15:chartTrackingRefBased/>
  <w15:docId w15:val="{CB726F68-1451-4E9F-BC0D-2018E5E0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2019-12-05T17:55:00Z</dcterms:created>
  <dcterms:modified xsi:type="dcterms:W3CDTF">2019-12-05T17:56:00Z</dcterms:modified>
</cp:coreProperties>
</file>